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1F212" w14:textId="70018D35" w:rsidR="00F64605" w:rsidRPr="009A19ED" w:rsidRDefault="009A19ED" w:rsidP="000C5409">
      <w:pPr>
        <w:jc w:val="right"/>
        <w:rPr>
          <w:rFonts w:ascii="Meiryo UI" w:eastAsia="Meiryo UI" w:hAnsi="Meiryo UI"/>
        </w:rPr>
      </w:pPr>
      <w:r w:rsidRPr="009A19ED">
        <w:rPr>
          <w:rFonts w:ascii="Meiryo UI" w:eastAsia="Meiryo UI" w:hAnsi="Meiryo UI" w:hint="eastAsia"/>
        </w:rPr>
        <w:t>LRRI「</w:t>
      </w:r>
      <w:r w:rsidR="00AF7BB4">
        <w:rPr>
          <w:rFonts w:ascii="Meiryo UI" w:eastAsia="Meiryo UI" w:hAnsi="Meiryo UI" w:hint="eastAsia"/>
        </w:rPr>
        <w:t>役員</w:t>
      </w:r>
      <w:r w:rsidRPr="009A19ED">
        <w:rPr>
          <w:rFonts w:ascii="Meiryo UI" w:eastAsia="Meiryo UI" w:hAnsi="Meiryo UI" w:hint="eastAsia"/>
        </w:rPr>
        <w:t>だより」</w:t>
      </w:r>
    </w:p>
    <w:p w14:paraId="620E1EFD" w14:textId="52C7CB51" w:rsidR="009A19ED" w:rsidRPr="009A19ED" w:rsidRDefault="009A19ED">
      <w:pPr>
        <w:rPr>
          <w:rFonts w:ascii="Meiryo UI" w:eastAsia="Meiryo UI" w:hAnsi="Meiryo UI"/>
        </w:rPr>
      </w:pPr>
    </w:p>
    <w:p w14:paraId="55CFC27C" w14:textId="7BB80315" w:rsidR="009A19ED" w:rsidRDefault="009A19ED" w:rsidP="000C5409">
      <w:pPr>
        <w:jc w:val="right"/>
        <w:rPr>
          <w:rFonts w:ascii="Meiryo UI" w:eastAsia="Meiryo UI" w:hAnsi="Meiryo UI"/>
        </w:rPr>
      </w:pPr>
      <w:r>
        <w:rPr>
          <w:rFonts w:ascii="Meiryo UI" w:eastAsia="Meiryo UI" w:hAnsi="Meiryo UI" w:hint="eastAsia"/>
        </w:rPr>
        <w:t>2021年3月号</w:t>
      </w:r>
    </w:p>
    <w:p w14:paraId="5D5B4226" w14:textId="1105A006" w:rsidR="009A19ED" w:rsidRDefault="009A19ED">
      <w:pPr>
        <w:rPr>
          <w:rFonts w:ascii="Meiryo UI" w:eastAsia="Meiryo UI" w:hAnsi="Meiryo UI"/>
        </w:rPr>
      </w:pPr>
    </w:p>
    <w:p w14:paraId="1FD8AF18" w14:textId="518E2030" w:rsidR="009A19ED" w:rsidRPr="000C5409" w:rsidRDefault="009A19ED" w:rsidP="000C5409">
      <w:pPr>
        <w:jc w:val="center"/>
        <w:rPr>
          <w:rFonts w:ascii="Meiryo UI" w:eastAsia="Meiryo UI" w:hAnsi="Meiryo UI"/>
          <w:sz w:val="28"/>
          <w:szCs w:val="32"/>
        </w:rPr>
      </w:pPr>
      <w:r w:rsidRPr="000C5409">
        <w:rPr>
          <w:rFonts w:ascii="Meiryo UI" w:eastAsia="Meiryo UI" w:hAnsi="Meiryo UI" w:hint="eastAsia"/>
          <w:sz w:val="28"/>
          <w:szCs w:val="32"/>
        </w:rPr>
        <w:t>「見えぬけれどもあるんだよ」</w:t>
      </w:r>
    </w:p>
    <w:p w14:paraId="5475AD11" w14:textId="417D3559" w:rsidR="009A19ED" w:rsidRDefault="009A19ED">
      <w:pPr>
        <w:rPr>
          <w:rFonts w:ascii="Meiryo UI" w:eastAsia="Meiryo UI" w:hAnsi="Meiryo UI"/>
        </w:rPr>
      </w:pPr>
    </w:p>
    <w:p w14:paraId="7B747ECE" w14:textId="1BC835E8" w:rsidR="009A19ED" w:rsidRDefault="009A19ED" w:rsidP="009A19ED">
      <w:pPr>
        <w:ind w:firstLineChars="100" w:firstLine="244"/>
        <w:rPr>
          <w:rFonts w:ascii="Meiryo UI" w:eastAsia="Meiryo UI" w:hAnsi="Meiryo UI"/>
        </w:rPr>
      </w:pPr>
      <w:r>
        <w:rPr>
          <w:rFonts w:ascii="Meiryo UI" w:eastAsia="Meiryo UI" w:hAnsi="Meiryo UI" w:hint="eastAsia"/>
        </w:rPr>
        <w:t>昨年10月～11月に、NPOブルーアースと地盤品質判定士会神奈川支部の共同主催で、「地球環境変化と地盤防災・減災を横浜から考える」のテーマで、対面とオンラインの“ハイブリッド形式”の5回に亘るセミナーが開催されました。冒頭の基調講演を当社団の　　安原一哉代表理事にお願いしました。私も担当幹事として運営・講義に参加</w:t>
      </w:r>
      <w:r w:rsidR="006A1390">
        <w:rPr>
          <w:rFonts w:ascii="Meiryo UI" w:eastAsia="Meiryo UI" w:hAnsi="Meiryo UI" w:hint="eastAsia"/>
        </w:rPr>
        <w:t>でき</w:t>
      </w:r>
      <w:r w:rsidR="00FF7B4E">
        <w:rPr>
          <w:rFonts w:ascii="Meiryo UI" w:eastAsia="Meiryo UI" w:hAnsi="Meiryo UI" w:hint="eastAsia"/>
        </w:rPr>
        <w:t>ました。</w:t>
      </w:r>
    </w:p>
    <w:p w14:paraId="01924B14" w14:textId="58D56E6B" w:rsidR="00FF7B4E" w:rsidRDefault="00FF7B4E" w:rsidP="009A19ED">
      <w:pPr>
        <w:ind w:firstLineChars="100" w:firstLine="244"/>
        <w:rPr>
          <w:rFonts w:ascii="Meiryo UI" w:eastAsia="Meiryo UI" w:hAnsi="Meiryo UI"/>
        </w:rPr>
      </w:pPr>
      <w:r>
        <w:rPr>
          <w:rFonts w:ascii="Meiryo UI" w:eastAsia="Meiryo UI" w:hAnsi="Meiryo UI" w:hint="eastAsia"/>
        </w:rPr>
        <w:t>地盤品質判定士の方々による講義も、ハザードマップの見方や宅地の災害危険度評価など身近で興味深いものでしたが、最も印象に残ったのは講義に先立って行われた崖地の野外巡検でした。現地は我が国で初めて「行政代執行」が行われた斜面でした。私が住む横浜市</w:t>
      </w:r>
      <w:r w:rsidR="00EA26D0">
        <w:rPr>
          <w:rFonts w:ascii="Meiryo UI" w:eastAsia="Meiryo UI" w:hAnsi="Meiryo UI" w:hint="eastAsia"/>
        </w:rPr>
        <w:t>の</w:t>
      </w:r>
      <w:r>
        <w:rPr>
          <w:rFonts w:ascii="Meiryo UI" w:eastAsia="Meiryo UI" w:hAnsi="Meiryo UI" w:hint="eastAsia"/>
        </w:rPr>
        <w:t>斜面災害リスクが高いことは、講義で教えられていましたが、</w:t>
      </w:r>
      <w:r w:rsidR="00EA26D0">
        <w:rPr>
          <w:rFonts w:ascii="Meiryo UI" w:eastAsia="Meiryo UI" w:hAnsi="Meiryo UI" w:hint="eastAsia"/>
        </w:rPr>
        <w:t>斜面の迫力は強烈でした。併せて、巡検途中の公園から遠望した下末吉台地のでき方や形成年代の説明に興味がそそられました。未だ地殻変動が進行していることに、初めて気付かされました。</w:t>
      </w:r>
    </w:p>
    <w:p w14:paraId="55B54014" w14:textId="589342E7" w:rsidR="00EA26D0" w:rsidRDefault="00EA26D0" w:rsidP="009A19ED">
      <w:pPr>
        <w:ind w:firstLineChars="100" w:firstLine="244"/>
        <w:rPr>
          <w:rFonts w:ascii="Meiryo UI" w:eastAsia="Meiryo UI" w:hAnsi="Meiryo UI"/>
        </w:rPr>
      </w:pPr>
      <w:r>
        <w:rPr>
          <w:rFonts w:ascii="Meiryo UI" w:eastAsia="Meiryo UI" w:hAnsi="Meiryo UI" w:hint="eastAsia"/>
        </w:rPr>
        <w:t>工学の視点で</w:t>
      </w:r>
      <w:r w:rsidR="00415BF1">
        <w:rPr>
          <w:rFonts w:ascii="Meiryo UI" w:eastAsia="Meiryo UI" w:hAnsi="Meiryo UI" w:hint="eastAsia"/>
        </w:rPr>
        <w:t>地盤を</w:t>
      </w:r>
      <w:r>
        <w:rPr>
          <w:rFonts w:ascii="Meiryo UI" w:eastAsia="Meiryo UI" w:hAnsi="Meiryo UI" w:hint="eastAsia"/>
        </w:rPr>
        <w:t>学び、実務</w:t>
      </w:r>
      <w:r w:rsidR="00415BF1">
        <w:rPr>
          <w:rFonts w:ascii="Meiryo UI" w:eastAsia="Meiryo UI" w:hAnsi="Meiryo UI" w:hint="eastAsia"/>
        </w:rPr>
        <w:t>に従事して</w:t>
      </w:r>
      <w:r>
        <w:rPr>
          <w:rFonts w:ascii="Meiryo UI" w:eastAsia="Meiryo UI" w:hAnsi="Meiryo UI" w:hint="eastAsia"/>
        </w:rPr>
        <w:t>来ましたが、</w:t>
      </w:r>
      <w:r w:rsidR="00415BF1">
        <w:rPr>
          <w:rFonts w:ascii="Meiryo UI" w:eastAsia="Meiryo UI" w:hAnsi="Meiryo UI" w:hint="eastAsia"/>
        </w:rPr>
        <w:t>地盤を理解する上では理学の地質学の知識が必須であることに、思い当たりました。</w:t>
      </w:r>
    </w:p>
    <w:p w14:paraId="247A8C95" w14:textId="666EDAAC" w:rsidR="00415BF1" w:rsidRDefault="006A1390" w:rsidP="009A19ED">
      <w:pPr>
        <w:ind w:firstLineChars="100" w:firstLine="244"/>
        <w:rPr>
          <w:rFonts w:ascii="Meiryo UI" w:eastAsia="Meiryo UI" w:hAnsi="Meiryo UI"/>
        </w:rPr>
      </w:pPr>
      <w:r>
        <w:rPr>
          <w:rFonts w:ascii="Meiryo UI" w:eastAsia="Meiryo UI" w:hAnsi="Meiryo UI" w:hint="eastAsia"/>
        </w:rPr>
        <w:t>数年</w:t>
      </w:r>
      <w:r w:rsidR="007451FD">
        <w:rPr>
          <w:rFonts w:ascii="Meiryo UI" w:eastAsia="Meiryo UI" w:hAnsi="Meiryo UI" w:hint="eastAsia"/>
        </w:rPr>
        <w:t>前</w:t>
      </w:r>
      <w:r w:rsidR="00415BF1">
        <w:rPr>
          <w:rFonts w:ascii="Meiryo UI" w:eastAsia="Meiryo UI" w:hAnsi="Meiryo UI" w:hint="eastAsia"/>
        </w:rPr>
        <w:t>、地盤工学を学ぶ</w:t>
      </w:r>
      <w:r>
        <w:rPr>
          <w:rFonts w:ascii="Meiryo UI" w:eastAsia="Meiryo UI" w:hAnsi="Meiryo UI" w:hint="eastAsia"/>
        </w:rPr>
        <w:t>導入として</w:t>
      </w:r>
      <w:r w:rsidR="00415BF1">
        <w:rPr>
          <w:rFonts w:ascii="Meiryo UI" w:eastAsia="Meiryo UI" w:hAnsi="Meiryo UI" w:hint="eastAsia"/>
        </w:rPr>
        <w:t>、東京スカイツリーの地中の基礎形状や、海上石油掘削リグのビア・櫓の高さ（東京スカイツリーがすっぽり入る深さに立っている）を題材に「大切なものは目に見えない」ことを講義して、</w:t>
      </w:r>
      <w:r>
        <w:rPr>
          <w:rFonts w:ascii="Meiryo UI" w:eastAsia="Meiryo UI" w:hAnsi="Meiryo UI" w:hint="eastAsia"/>
        </w:rPr>
        <w:t>学生と</w:t>
      </w:r>
      <w:r w:rsidR="007451FD">
        <w:rPr>
          <w:rFonts w:ascii="Meiryo UI" w:eastAsia="Meiryo UI" w:hAnsi="Meiryo UI" w:hint="eastAsia"/>
        </w:rPr>
        <w:t>共に学んで</w:t>
      </w:r>
      <w:r w:rsidR="00415BF1">
        <w:rPr>
          <w:rFonts w:ascii="Meiryo UI" w:eastAsia="Meiryo UI" w:hAnsi="Meiryo UI" w:hint="eastAsia"/>
        </w:rPr>
        <w:t>来ました。ガイダンス授業の趣旨は、目に見えない</w:t>
      </w:r>
      <w:r w:rsidR="00D607F0">
        <w:rPr>
          <w:rFonts w:ascii="Meiryo UI" w:eastAsia="Meiryo UI" w:hAnsi="Meiryo UI" w:hint="eastAsia"/>
        </w:rPr>
        <w:t>インフラストラクチャーが私たちの生活を支えていて、その建設やメンテナンスに</w:t>
      </w:r>
      <w:r>
        <w:rPr>
          <w:rFonts w:ascii="Meiryo UI" w:eastAsia="Meiryo UI" w:hAnsi="Meiryo UI" w:hint="eastAsia"/>
        </w:rPr>
        <w:t>卒業後に</w:t>
      </w:r>
      <w:r w:rsidR="00D607F0">
        <w:rPr>
          <w:rFonts w:ascii="Meiryo UI" w:eastAsia="Meiryo UI" w:hAnsi="Meiryo UI" w:hint="eastAsia"/>
        </w:rPr>
        <w:t>携わることに</w:t>
      </w:r>
      <w:r w:rsidR="007451FD">
        <w:rPr>
          <w:rFonts w:ascii="Meiryo UI" w:eastAsia="Meiryo UI" w:hAnsi="Meiryo UI" w:hint="eastAsia"/>
        </w:rPr>
        <w:t>学生が</w:t>
      </w:r>
      <w:r w:rsidR="00D607F0">
        <w:rPr>
          <w:rFonts w:ascii="Meiryo UI" w:eastAsia="Meiryo UI" w:hAnsi="Meiryo UI" w:hint="eastAsia"/>
        </w:rPr>
        <w:t>誇りを持ってもらうことでした。</w:t>
      </w:r>
    </w:p>
    <w:p w14:paraId="2D1FE2AD" w14:textId="00739DCC" w:rsidR="00D607F0" w:rsidRDefault="00D607F0" w:rsidP="009A19ED">
      <w:pPr>
        <w:ind w:firstLineChars="100" w:firstLine="244"/>
        <w:rPr>
          <w:rFonts w:ascii="Meiryo UI" w:eastAsia="Meiryo UI" w:hAnsi="Meiryo UI"/>
        </w:rPr>
      </w:pPr>
      <w:r>
        <w:rPr>
          <w:rFonts w:ascii="Meiryo UI" w:eastAsia="Meiryo UI" w:hAnsi="Meiryo UI" w:hint="eastAsia"/>
        </w:rPr>
        <w:t>授業では、湯川秀樹の随筆「目にみえないもの」を推薦し</w:t>
      </w:r>
      <w:r w:rsidR="006A1390">
        <w:rPr>
          <w:rFonts w:ascii="Meiryo UI" w:eastAsia="Meiryo UI" w:hAnsi="Meiryo UI" w:hint="eastAsia"/>
        </w:rPr>
        <w:t>て読書を勧め</w:t>
      </w:r>
      <w:r>
        <w:rPr>
          <w:rFonts w:ascii="Meiryo UI" w:eastAsia="Meiryo UI" w:hAnsi="Meiryo UI" w:hint="eastAsia"/>
        </w:rPr>
        <w:t>、サン･テクジュペリの「星の王子さま」から「肝心なことは、目に見えない」を紹介して、関心を高めてもらうことを狙いました。目に見えない程小さい原子・素粒子の世界から、遠すぎて見えない深宇宙のことまで</w:t>
      </w:r>
      <w:r w:rsidR="007F07AA">
        <w:rPr>
          <w:rFonts w:ascii="Meiryo UI" w:eastAsia="Meiryo UI" w:hAnsi="Meiryo UI" w:hint="eastAsia"/>
        </w:rPr>
        <w:t>が、私たちの生活と結び付いていることを実感できれば、人生の意味を新たに見いだせると思います。</w:t>
      </w:r>
    </w:p>
    <w:p w14:paraId="7044FA56" w14:textId="741B5AA5" w:rsidR="007F07AA" w:rsidRDefault="007F07AA" w:rsidP="009A19ED">
      <w:pPr>
        <w:ind w:firstLineChars="100" w:firstLine="244"/>
        <w:rPr>
          <w:rFonts w:ascii="Meiryo UI" w:eastAsia="Meiryo UI" w:hAnsi="Meiryo UI"/>
        </w:rPr>
      </w:pPr>
      <w:r>
        <w:rPr>
          <w:rFonts w:ascii="Meiryo UI" w:eastAsia="Meiryo UI" w:hAnsi="Meiryo UI" w:hint="eastAsia"/>
        </w:rPr>
        <w:t>上記の巡検以降、歴史に興味が湧き、地質年表や「137億年の物語－宇宙が始まってから今日までの歴史－」（文藝春秋社）などを読みながら、過去から未来に向けての時間軸が目に見えない</w:t>
      </w:r>
      <w:r w:rsidR="006A1390">
        <w:rPr>
          <w:rFonts w:ascii="Meiryo UI" w:eastAsia="Meiryo UI" w:hAnsi="Meiryo UI" w:hint="eastAsia"/>
        </w:rPr>
        <w:t>最重要</w:t>
      </w:r>
      <w:r w:rsidR="007451FD">
        <w:rPr>
          <w:rFonts w:ascii="Meiryo UI" w:eastAsia="Meiryo UI" w:hAnsi="Meiryo UI" w:hint="eastAsia"/>
        </w:rPr>
        <w:t>項目</w:t>
      </w:r>
      <w:r>
        <w:rPr>
          <w:rFonts w:ascii="Meiryo UI" w:eastAsia="Meiryo UI" w:hAnsi="Meiryo UI" w:hint="eastAsia"/>
        </w:rPr>
        <w:t>であり、かつ、大切な視座を与えてくれる</w:t>
      </w:r>
      <w:r w:rsidR="000C5409">
        <w:rPr>
          <w:rFonts w:ascii="Meiryo UI" w:eastAsia="Meiryo UI" w:hAnsi="Meiryo UI" w:hint="eastAsia"/>
        </w:rPr>
        <w:t>と考えています。</w:t>
      </w:r>
    </w:p>
    <w:p w14:paraId="05379AC7" w14:textId="0A7D2413" w:rsidR="000C5409" w:rsidRDefault="000C5409" w:rsidP="009A19ED">
      <w:pPr>
        <w:ind w:firstLineChars="100" w:firstLine="244"/>
        <w:rPr>
          <w:rFonts w:ascii="Meiryo UI" w:eastAsia="Meiryo UI" w:hAnsi="Meiryo UI"/>
        </w:rPr>
      </w:pPr>
      <w:r>
        <w:rPr>
          <w:rFonts w:ascii="Meiryo UI" w:eastAsia="Meiryo UI" w:hAnsi="Meiryo UI" w:hint="eastAsia"/>
        </w:rPr>
        <w:t>詩人金子みすゞに「風とたんぽぽ」という詩があり、“昼のお星はめにみえぬ。見えぬけれでもあるんだよ、見えぬものでもあるんだよ。”の一節が浮かんで来ます。地域・国土・地球の空間的な広がりに加えて、本社団の活動では時間</w:t>
      </w:r>
      <w:r w:rsidR="007451FD">
        <w:rPr>
          <w:rFonts w:ascii="Meiryo UI" w:eastAsia="Meiryo UI" w:hAnsi="Meiryo UI" w:hint="eastAsia"/>
        </w:rPr>
        <w:t>の</w:t>
      </w:r>
      <w:r>
        <w:rPr>
          <w:rFonts w:ascii="Meiryo UI" w:eastAsia="Meiryo UI" w:hAnsi="Meiryo UI" w:hint="eastAsia"/>
        </w:rPr>
        <w:t>連続性にも</w:t>
      </w:r>
      <w:r w:rsidR="007451FD">
        <w:rPr>
          <w:rFonts w:ascii="Meiryo UI" w:eastAsia="Meiryo UI" w:hAnsi="Meiryo UI" w:hint="eastAsia"/>
        </w:rPr>
        <w:t>気を配り</w:t>
      </w:r>
      <w:r>
        <w:rPr>
          <w:rFonts w:ascii="Meiryo UI" w:eastAsia="Meiryo UI" w:hAnsi="Meiryo UI" w:hint="eastAsia"/>
        </w:rPr>
        <w:t>たいものです。</w:t>
      </w:r>
    </w:p>
    <w:p w14:paraId="53688210" w14:textId="67B9BBD7" w:rsidR="00D607F0" w:rsidRDefault="00D607F0" w:rsidP="009A19ED">
      <w:pPr>
        <w:ind w:firstLineChars="100" w:firstLine="244"/>
        <w:rPr>
          <w:rFonts w:ascii="Meiryo UI" w:eastAsia="Meiryo UI" w:hAnsi="Meiryo UI"/>
        </w:rPr>
      </w:pPr>
    </w:p>
    <w:p w14:paraId="5B6824AF" w14:textId="5AD5B085" w:rsidR="000C5409" w:rsidRPr="009A19ED" w:rsidRDefault="000C5409" w:rsidP="000C5409">
      <w:pPr>
        <w:ind w:firstLineChars="100" w:firstLine="244"/>
        <w:jc w:val="right"/>
        <w:rPr>
          <w:rFonts w:ascii="Meiryo UI" w:eastAsia="Meiryo UI" w:hAnsi="Meiryo UI"/>
        </w:rPr>
      </w:pPr>
      <w:r>
        <w:rPr>
          <w:rFonts w:ascii="Meiryo UI" w:eastAsia="Meiryo UI" w:hAnsi="Meiryo UI" w:hint="eastAsia"/>
        </w:rPr>
        <w:t>岸田　隆夫（2012年3月14日）</w:t>
      </w:r>
    </w:p>
    <w:sectPr w:rsidR="000C5409" w:rsidRPr="009A19ED" w:rsidSect="006A1390">
      <w:pgSz w:w="11906" w:h="16838" w:code="9"/>
      <w:pgMar w:top="1701" w:right="1701" w:bottom="1701" w:left="1701" w:header="851" w:footer="510" w:gutter="0"/>
      <w:cols w:space="425"/>
      <w:docGrid w:type="linesAndChars" w:linePitch="348" w:charSpace="69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2"/>
  <w:drawingGridVerticalSpacing w:val="17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9ED"/>
    <w:rsid w:val="000C5409"/>
    <w:rsid w:val="00415BF1"/>
    <w:rsid w:val="00602427"/>
    <w:rsid w:val="00617D8D"/>
    <w:rsid w:val="006A1390"/>
    <w:rsid w:val="007451FD"/>
    <w:rsid w:val="007B2AD1"/>
    <w:rsid w:val="007F07AA"/>
    <w:rsid w:val="009A19ED"/>
    <w:rsid w:val="00AF7BB4"/>
    <w:rsid w:val="00D607F0"/>
    <w:rsid w:val="00EA26D0"/>
    <w:rsid w:val="00EA449D"/>
    <w:rsid w:val="00F64605"/>
    <w:rsid w:val="00FF7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927D3F"/>
  <w15:chartTrackingRefBased/>
  <w15:docId w15:val="{84F91E68-4D85-44F1-9CBE-F074E17F3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隆夫 岸田</dc:creator>
  <cp:keywords/>
  <dc:description/>
  <cp:lastModifiedBy>安原 一哉</cp:lastModifiedBy>
  <cp:revision>2</cp:revision>
  <cp:lastPrinted>2021-03-07T06:04:00Z</cp:lastPrinted>
  <dcterms:created xsi:type="dcterms:W3CDTF">2021-03-28T05:34:00Z</dcterms:created>
  <dcterms:modified xsi:type="dcterms:W3CDTF">2021-03-28T05:34:00Z</dcterms:modified>
</cp:coreProperties>
</file>